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2376C3" w:rsidRPr="00A13E77" w:rsidRDefault="00A13E77" w:rsidP="00771C37">
      <w:pPr>
        <w:spacing w:before="100" w:beforeAutospacing="1" w:after="100" w:afterAutospacing="1"/>
        <w:jc w:val="center"/>
        <w:rPr>
          <w:rFonts w:ascii="Athelas" w:eastAsia="Times New Roman" w:hAnsi="Athelas" w:cstheme="minorHAnsi"/>
          <w:b/>
          <w:bCs/>
          <w:color w:val="1F3864" w:themeColor="accent1" w:themeShade="80"/>
          <w:sz w:val="40"/>
          <w:szCs w:val="40"/>
          <w:u w:val="single"/>
          <w:lang w:eastAsia="en-GB"/>
        </w:rPr>
      </w:pPr>
      <w:r w:rsidRPr="00A13E77">
        <w:rPr>
          <w:rFonts w:ascii="Athelas" w:eastAsia="Times New Roman" w:hAnsi="Athelas" w:cstheme="minorHAnsi"/>
          <w:b/>
          <w:bCs/>
          <w:color w:val="1F3864" w:themeColor="accent1" w:themeShade="80"/>
          <w:sz w:val="40"/>
          <w:szCs w:val="40"/>
          <w:u w:val="single"/>
          <w:lang w:eastAsia="en-GB"/>
        </w:rPr>
        <w:t>Client Referral Form</w:t>
      </w:r>
    </w:p>
    <w:p w:rsidR="002376C3" w:rsidRDefault="002376C3" w:rsidP="00393313">
      <w:pPr>
        <w:spacing w:before="100" w:beforeAutospacing="1" w:after="100" w:afterAutospacing="1"/>
        <w:rPr>
          <w:rFonts w:eastAsia="Times New Roman" w:cstheme="minorHAnsi"/>
          <w:color w:val="1F3864" w:themeColor="accent1" w:themeShade="80"/>
          <w:sz w:val="22"/>
          <w:szCs w:val="22"/>
          <w:lang w:eastAsia="en-GB"/>
        </w:rPr>
      </w:pPr>
    </w:p>
    <w:p w:rsidR="00A13E77" w:rsidRPr="00A13E77" w:rsidRDefault="00393313" w:rsidP="00393313">
      <w:pPr>
        <w:spacing w:before="100" w:beforeAutospacing="1" w:after="100" w:afterAutospacing="1"/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</w:pP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Date of Referral: </w:t>
      </w:r>
      <w:r w:rsid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</w:r>
    </w:p>
    <w:p w:rsidR="00393313" w:rsidRPr="00A13E77" w:rsidRDefault="00393313" w:rsidP="00393313">
      <w:pPr>
        <w:spacing w:before="100" w:beforeAutospacing="1" w:after="100" w:afterAutospacing="1"/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</w:pPr>
      <w:r w:rsidRPr="00A13E77"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  <w:t>Referrer Information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>Name: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 xml:space="preserve">Organization: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 xml:space="preserve">Role: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 xml:space="preserve">Phone: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 xml:space="preserve">Email: </w:t>
      </w:r>
      <w:r w:rsid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</w:r>
    </w:p>
    <w:p w:rsidR="00393313" w:rsidRPr="00A13E77" w:rsidRDefault="00393313" w:rsidP="00393313">
      <w:pPr>
        <w:spacing w:before="100" w:beforeAutospacing="1" w:after="100" w:afterAutospacing="1"/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</w:pPr>
      <w:r w:rsidRPr="00A13E77"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  <w:t>Young Person's Information: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 xml:space="preserve">Name: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>Date of Birth: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  <w:t xml:space="preserve">Gender: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</w:r>
      <w:r w:rsidR="002376C3"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Address: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 </w:t>
      </w:r>
      <w:r w:rsid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br/>
      </w:r>
    </w:p>
    <w:p w:rsidR="002376C3" w:rsidRPr="00A13E77" w:rsidRDefault="002376C3" w:rsidP="002376C3">
      <w:pPr>
        <w:rPr>
          <w:rFonts w:ascii="Athelas" w:hAnsi="Athelas" w:cstheme="minorHAnsi"/>
          <w:b/>
          <w:bCs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b/>
          <w:bCs/>
          <w:color w:val="1F3864" w:themeColor="accent1" w:themeShade="80"/>
          <w:sz w:val="22"/>
          <w:szCs w:val="22"/>
        </w:rPr>
        <w:t>Parent/Legal Guardian Details</w:t>
      </w:r>
    </w:p>
    <w:p w:rsidR="002376C3" w:rsidRPr="00A13E77" w:rsidRDefault="00000000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sdt>
        <w:sdtPr>
          <w:rPr>
            <w:rFonts w:ascii="Athelas" w:hAnsi="Athelas" w:cstheme="minorHAnsi"/>
            <w:color w:val="1F3864" w:themeColor="accent1" w:themeShade="80"/>
            <w:sz w:val="22"/>
            <w:szCs w:val="22"/>
          </w:rPr>
          <w:id w:val="-2175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C3" w:rsidRPr="00A13E77">
            <w:rPr>
              <w:rFonts w:ascii="Segoe UI Symbol" w:eastAsia="MS Gothic" w:hAnsi="Segoe UI Symbol" w:cs="Segoe UI Symbol"/>
              <w:color w:val="1F3864" w:themeColor="accent1" w:themeShade="80"/>
              <w:sz w:val="22"/>
              <w:szCs w:val="22"/>
            </w:rPr>
            <w:t>☐</w:t>
          </w:r>
        </w:sdtContent>
      </w:sdt>
      <w:r w:rsidR="002376C3"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 Same as Referrer’s Details</w:t>
      </w:r>
    </w:p>
    <w:p w:rsidR="002376C3" w:rsidRPr="00A13E77" w:rsidRDefault="002376C3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First Name: </w:t>
      </w:r>
    </w:p>
    <w:p w:rsidR="002376C3" w:rsidRPr="00A13E77" w:rsidRDefault="002376C3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Last Name: </w:t>
      </w:r>
    </w:p>
    <w:p w:rsidR="002376C3" w:rsidRPr="00A13E77" w:rsidRDefault="002376C3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Phone: </w:t>
      </w:r>
    </w:p>
    <w:p w:rsidR="002376C3" w:rsidRPr="00A13E77" w:rsidRDefault="002376C3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Email: </w:t>
      </w:r>
    </w:p>
    <w:p w:rsidR="002376C3" w:rsidRPr="00A13E77" w:rsidRDefault="002376C3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>Relationship to Young Person:</w:t>
      </w:r>
      <w:r w:rsidR="00A13E77">
        <w:rPr>
          <w:rFonts w:ascii="Athelas" w:hAnsi="Athelas" w:cstheme="minorHAnsi"/>
          <w:color w:val="1F3864" w:themeColor="accent1" w:themeShade="80"/>
          <w:sz w:val="22"/>
          <w:szCs w:val="22"/>
        </w:rPr>
        <w:br/>
      </w:r>
    </w:p>
    <w:p w:rsidR="00A13E77" w:rsidRPr="00A13E77" w:rsidRDefault="00A13E77" w:rsidP="002376C3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</w:p>
    <w:p w:rsidR="00A13E77" w:rsidRPr="00A13E77" w:rsidRDefault="00A13E77" w:rsidP="00A13E77">
      <w:pPr>
        <w:rPr>
          <w:rFonts w:ascii="Athelas" w:hAnsi="Athelas" w:cstheme="minorHAnsi"/>
          <w:b/>
          <w:bCs/>
          <w:color w:val="1F3864" w:themeColor="accent1" w:themeShade="80"/>
          <w:sz w:val="22"/>
          <w:szCs w:val="22"/>
        </w:rPr>
      </w:pPr>
      <w:r w:rsidRPr="00A13E77">
        <w:rPr>
          <w:rFonts w:ascii="Athelas" w:hAnsi="Athelas" w:cstheme="minorHAnsi"/>
          <w:b/>
          <w:bCs/>
          <w:color w:val="1F3864" w:themeColor="accent1" w:themeShade="80"/>
          <w:sz w:val="22"/>
          <w:szCs w:val="22"/>
        </w:rPr>
        <w:t>Program for Referral</w:t>
      </w:r>
    </w:p>
    <w:p w:rsidR="00A13E77" w:rsidRPr="00A13E77" w:rsidRDefault="00000000" w:rsidP="00A13E77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sdt>
        <w:sdtPr>
          <w:rPr>
            <w:rFonts w:ascii="Athelas" w:hAnsi="Athelas" w:cstheme="minorHAnsi"/>
            <w:color w:val="1F3864" w:themeColor="accent1" w:themeShade="80"/>
            <w:sz w:val="22"/>
            <w:szCs w:val="22"/>
          </w:rPr>
          <w:id w:val="-119175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E77" w:rsidRPr="00A13E77">
            <w:rPr>
              <w:rFonts w:ascii="Segoe UI Symbol" w:eastAsia="MS Gothic" w:hAnsi="Segoe UI Symbol" w:cs="Segoe UI Symbol"/>
              <w:color w:val="1F3864" w:themeColor="accent1" w:themeShade="80"/>
              <w:sz w:val="22"/>
              <w:szCs w:val="22"/>
            </w:rPr>
            <w:t>☐</w:t>
          </w:r>
        </w:sdtContent>
      </w:sdt>
      <w:r w:rsidR="00A13E77"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   1 on 1 Youth Mentoring</w:t>
      </w:r>
    </w:p>
    <w:p w:rsidR="00A13E77" w:rsidRPr="00A13E77" w:rsidRDefault="00000000" w:rsidP="00A13E77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sdt>
        <w:sdtPr>
          <w:rPr>
            <w:rFonts w:ascii="Athelas" w:hAnsi="Athelas" w:cstheme="minorHAnsi"/>
            <w:color w:val="1F3864" w:themeColor="accent1" w:themeShade="80"/>
            <w:sz w:val="22"/>
            <w:szCs w:val="22"/>
          </w:rPr>
          <w:id w:val="-77941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E77" w:rsidRPr="00A13E77">
            <w:rPr>
              <w:rFonts w:ascii="Segoe UI Symbol" w:eastAsia="MS Gothic" w:hAnsi="Segoe UI Symbol" w:cs="Segoe UI Symbol"/>
              <w:color w:val="1F3864" w:themeColor="accent1" w:themeShade="80"/>
              <w:sz w:val="22"/>
              <w:szCs w:val="22"/>
            </w:rPr>
            <w:t>☐</w:t>
          </w:r>
        </w:sdtContent>
      </w:sdt>
      <w:r w:rsidR="00A13E77"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   Launchpad – 12 weeks </w:t>
      </w:r>
    </w:p>
    <w:p w:rsidR="00A13E77" w:rsidRPr="00A13E77" w:rsidRDefault="00000000" w:rsidP="00A13E77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sdt>
        <w:sdtPr>
          <w:rPr>
            <w:rFonts w:ascii="Athelas" w:hAnsi="Athelas" w:cstheme="minorHAnsi"/>
            <w:color w:val="1F3864" w:themeColor="accent1" w:themeShade="80"/>
            <w:sz w:val="22"/>
            <w:szCs w:val="22"/>
          </w:rPr>
          <w:id w:val="173231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E77" w:rsidRPr="00A13E77">
            <w:rPr>
              <w:rFonts w:ascii="Segoe UI Symbol" w:eastAsia="MS Gothic" w:hAnsi="Segoe UI Symbol" w:cs="Segoe UI Symbol"/>
              <w:color w:val="1F3864" w:themeColor="accent1" w:themeShade="80"/>
              <w:sz w:val="22"/>
              <w:szCs w:val="22"/>
            </w:rPr>
            <w:t>☐</w:t>
          </w:r>
        </w:sdtContent>
      </w:sdt>
      <w:r w:rsidR="00A13E77"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   Breakthrough – 6 weeks</w:t>
      </w:r>
    </w:p>
    <w:p w:rsidR="002376C3" w:rsidRPr="00A13E77" w:rsidRDefault="00000000" w:rsidP="00A13E77">
      <w:pPr>
        <w:rPr>
          <w:rFonts w:ascii="Athelas" w:hAnsi="Athelas" w:cstheme="minorHAnsi"/>
          <w:color w:val="1F3864" w:themeColor="accent1" w:themeShade="80"/>
          <w:sz w:val="22"/>
          <w:szCs w:val="22"/>
        </w:rPr>
      </w:pPr>
      <w:sdt>
        <w:sdtPr>
          <w:rPr>
            <w:rFonts w:ascii="Athelas" w:hAnsi="Athelas" w:cstheme="minorHAnsi"/>
            <w:color w:val="1F3864" w:themeColor="accent1" w:themeShade="80"/>
            <w:sz w:val="22"/>
            <w:szCs w:val="22"/>
          </w:rPr>
          <w:id w:val="-128965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E77" w:rsidRPr="00A13E77">
            <w:rPr>
              <w:rFonts w:ascii="Segoe UI Symbol" w:eastAsia="MS Gothic" w:hAnsi="Segoe UI Symbol" w:cs="Segoe UI Symbol"/>
              <w:color w:val="1F3864" w:themeColor="accent1" w:themeShade="80"/>
              <w:sz w:val="22"/>
              <w:szCs w:val="22"/>
            </w:rPr>
            <w:t>☐</w:t>
          </w:r>
        </w:sdtContent>
      </w:sdt>
      <w:r w:rsidR="00A13E77" w:rsidRPr="00A13E77">
        <w:rPr>
          <w:rFonts w:ascii="Athelas" w:hAnsi="Athelas" w:cstheme="minorHAnsi"/>
          <w:color w:val="1F3864" w:themeColor="accent1" w:themeShade="80"/>
          <w:sz w:val="22"/>
          <w:szCs w:val="22"/>
        </w:rPr>
        <w:t xml:space="preserve">   NDIS Mentoring </w:t>
      </w:r>
      <w:r w:rsidR="00A13E77">
        <w:rPr>
          <w:rFonts w:ascii="Athelas" w:hAnsi="Athelas" w:cstheme="minorHAnsi"/>
          <w:color w:val="1F3864" w:themeColor="accent1" w:themeShade="80"/>
          <w:sz w:val="22"/>
          <w:szCs w:val="22"/>
        </w:rPr>
        <w:br/>
      </w:r>
      <w:r w:rsidR="00A13E77">
        <w:rPr>
          <w:rFonts w:ascii="Athelas" w:hAnsi="Athelas" w:cstheme="minorHAnsi"/>
          <w:color w:val="1F3864" w:themeColor="accent1" w:themeShade="80"/>
          <w:sz w:val="22"/>
          <w:szCs w:val="22"/>
        </w:rPr>
        <w:br/>
      </w:r>
    </w:p>
    <w:p w:rsidR="002376C3" w:rsidRPr="00A13E77" w:rsidRDefault="00393313" w:rsidP="002376C3">
      <w:pPr>
        <w:pBdr>
          <w:bottom w:val="single" w:sz="12" w:space="1" w:color="auto"/>
        </w:pBd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  <w:r w:rsidRPr="00A13E77"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  <w:t>Reason for Referral</w:t>
      </w:r>
      <w:r w:rsidR="00A13E77"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  <w:t xml:space="preserve"> and any other information: </w:t>
      </w:r>
      <w:r w:rsidR="00A13E77"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  <w:br/>
      </w:r>
    </w:p>
    <w:p w:rsidR="002376C3" w:rsidRPr="00A13E77" w:rsidRDefault="002376C3" w:rsidP="002376C3">
      <w:pPr>
        <w:pBdr>
          <w:bottom w:val="single" w:sz="12" w:space="1" w:color="auto"/>
        </w:pBd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</w:p>
    <w:p w:rsidR="002376C3" w:rsidRPr="00A13E77" w:rsidRDefault="002376C3" w:rsidP="002376C3">
      <w:pP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</w:p>
    <w:p w:rsidR="002376C3" w:rsidRPr="00A13E77" w:rsidRDefault="002376C3" w:rsidP="002376C3">
      <w:pPr>
        <w:pBdr>
          <w:top w:val="single" w:sz="12" w:space="1" w:color="auto"/>
          <w:bottom w:val="single" w:sz="12" w:space="1" w:color="auto"/>
        </w:pBd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</w:p>
    <w:p w:rsidR="002376C3" w:rsidRPr="00A13E77" w:rsidRDefault="002376C3" w:rsidP="002376C3">
      <w:pPr>
        <w:pBdr>
          <w:bottom w:val="single" w:sz="12" w:space="1" w:color="auto"/>
          <w:between w:val="single" w:sz="12" w:space="1" w:color="auto"/>
        </w:pBd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</w:p>
    <w:p w:rsidR="00A13E77" w:rsidRPr="00A13E77" w:rsidRDefault="00A13E77" w:rsidP="002376C3">
      <w:pPr>
        <w:pBdr>
          <w:bottom w:val="single" w:sz="12" w:space="1" w:color="auto"/>
          <w:between w:val="single" w:sz="12" w:space="1" w:color="auto"/>
        </w:pBd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</w:p>
    <w:p w:rsidR="00A13E77" w:rsidRDefault="00A13E77" w:rsidP="002376C3">
      <w:pPr>
        <w:pBdr>
          <w:bottom w:val="single" w:sz="12" w:space="1" w:color="auto"/>
          <w:between w:val="single" w:sz="12" w:space="1" w:color="auto"/>
        </w:pBdr>
        <w:rPr>
          <w:rFonts w:ascii="Athelas" w:eastAsia="Times New Roman" w:hAnsi="Athelas" w:cstheme="minorHAnsi"/>
          <w:b/>
          <w:bCs/>
          <w:color w:val="1F3864" w:themeColor="accent1" w:themeShade="80"/>
          <w:sz w:val="22"/>
          <w:szCs w:val="22"/>
          <w:lang w:eastAsia="en-GB"/>
        </w:rPr>
      </w:pPr>
    </w:p>
    <w:p w:rsidR="00A13E77" w:rsidRPr="00A13E77" w:rsidRDefault="00A13E77" w:rsidP="002376C3">
      <w:pPr>
        <w:rPr>
          <w:rFonts w:ascii="Athelas" w:hAnsi="Athelas"/>
          <w:b/>
          <w:bCs/>
          <w:u w:val="single"/>
        </w:rPr>
      </w:pPr>
      <w:bookmarkStart w:id="0" w:name="_Hlk146736189"/>
    </w:p>
    <w:bookmarkEnd w:id="0"/>
    <w:p w:rsidR="00A13E77" w:rsidRPr="00A13E77" w:rsidRDefault="00393313" w:rsidP="00393313">
      <w:pPr>
        <w:spacing w:before="100" w:beforeAutospacing="1" w:after="100" w:afterAutospacing="1"/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</w:pP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Signature of Referrer: </w:t>
      </w:r>
      <w:r w:rsidR="00A13E77"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                                                      </w:t>
      </w: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>Date:</w:t>
      </w:r>
    </w:p>
    <w:p w:rsidR="00D80F71" w:rsidRPr="00A13E77" w:rsidRDefault="00393313" w:rsidP="00393313">
      <w:pPr>
        <w:spacing w:before="100" w:beforeAutospacing="1" w:after="100" w:afterAutospacing="1"/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</w:pPr>
      <w:r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>Please return this form to</w:t>
      </w:r>
      <w:r w:rsidR="00A13E77" w:rsidRPr="00A13E77">
        <w:rPr>
          <w:rFonts w:ascii="Athelas" w:eastAsia="Times New Roman" w:hAnsi="Athelas" w:cstheme="minorHAnsi"/>
          <w:color w:val="1F3864" w:themeColor="accent1" w:themeShade="80"/>
          <w:sz w:val="22"/>
          <w:szCs w:val="22"/>
          <w:lang w:eastAsia="en-GB"/>
        </w:rPr>
        <w:t xml:space="preserve"> grayson@elevate.com.au</w:t>
      </w:r>
    </w:p>
    <w:sectPr w:rsidR="00D80F71" w:rsidRPr="00A13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B39" w:rsidRDefault="00907B39" w:rsidP="002376C3">
      <w:r>
        <w:separator/>
      </w:r>
    </w:p>
  </w:endnote>
  <w:endnote w:type="continuationSeparator" w:id="0">
    <w:p w:rsidR="00907B39" w:rsidRDefault="00907B39" w:rsidP="0023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6C3" w:rsidRDefault="00237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6C3" w:rsidRDefault="00237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6C3" w:rsidRDefault="00237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B39" w:rsidRDefault="00907B39" w:rsidP="002376C3">
      <w:r>
        <w:separator/>
      </w:r>
    </w:p>
  </w:footnote>
  <w:footnote w:type="continuationSeparator" w:id="0">
    <w:p w:rsidR="00907B39" w:rsidRDefault="00907B39" w:rsidP="0023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6C3" w:rsidRDefault="00907B39">
    <w:pPr>
      <w:pStyle w:val="Header"/>
    </w:pPr>
    <w:r>
      <w:rPr>
        <w:noProof/>
      </w:rPr>
      <w:pict w14:anchorId="3FD26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990" o:spid="_x0000_s1027" type="#_x0000_t75" alt="" style="position:absolute;margin-left:0;margin-top:0;width:451pt;height:381.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_Artwork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6C3" w:rsidRDefault="00907B39">
    <w:pPr>
      <w:pStyle w:val="Header"/>
    </w:pPr>
    <w:r>
      <w:rPr>
        <w:noProof/>
      </w:rPr>
      <w:pict w14:anchorId="7437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991" o:spid="_x0000_s1026" type="#_x0000_t75" alt="" style="position:absolute;margin-left:0;margin-top:0;width:451pt;height:381.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_Artwork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6C3" w:rsidRDefault="00907B39">
    <w:pPr>
      <w:pStyle w:val="Header"/>
    </w:pPr>
    <w:r>
      <w:rPr>
        <w:noProof/>
      </w:rPr>
      <w:pict w14:anchorId="22E5D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989" o:spid="_x0000_s1025" type="#_x0000_t75" alt="" style="position:absolute;margin-left:0;margin-top:0;width:451pt;height:381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_Artwork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13"/>
    <w:rsid w:val="0014222C"/>
    <w:rsid w:val="002376C3"/>
    <w:rsid w:val="00393313"/>
    <w:rsid w:val="00771C37"/>
    <w:rsid w:val="00907B39"/>
    <w:rsid w:val="00997313"/>
    <w:rsid w:val="00A13E77"/>
    <w:rsid w:val="00D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A180BD-F930-A44C-8133-FBC160A1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rsid w:val="003933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933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7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C3"/>
  </w:style>
  <w:style w:type="paragraph" w:styleId="Footer">
    <w:name w:val="footer"/>
    <w:basedOn w:val="Normal"/>
    <w:link w:val="FooterChar"/>
    <w:uiPriority w:val="99"/>
    <w:unhideWhenUsed/>
    <w:rsid w:val="00237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C3"/>
  </w:style>
  <w:style w:type="table" w:styleId="TableGrid">
    <w:name w:val="Table Grid"/>
    <w:basedOn w:val="TableNormal"/>
    <w:uiPriority w:val="39"/>
    <w:rsid w:val="002376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CD7253-418E-674B-B43B-F73428EA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pat</dc:creator>
  <cp:keywords/>
  <dc:description/>
  <cp:lastModifiedBy>grayson pat</cp:lastModifiedBy>
  <cp:revision>3</cp:revision>
  <dcterms:created xsi:type="dcterms:W3CDTF">2024-07-20T14:25:00Z</dcterms:created>
  <dcterms:modified xsi:type="dcterms:W3CDTF">2024-08-07T23:07:00Z</dcterms:modified>
</cp:coreProperties>
</file>